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0978E" w14:textId="77777777" w:rsidR="0009588F" w:rsidRPr="0009588F" w:rsidRDefault="0009588F" w:rsidP="00B02AD5">
      <w:pPr>
        <w:spacing w:beforeLines="1" w:before="2" w:afterLines="1" w:after="2"/>
        <w:jc w:val="center"/>
        <w:rPr>
          <w:rFonts w:ascii="Times" w:hAnsi="Times" w:cs="Times New Roman"/>
          <w:sz w:val="20"/>
          <w:szCs w:val="20"/>
        </w:rPr>
      </w:pPr>
      <w:bookmarkStart w:id="0" w:name="_GoBack"/>
      <w:bookmarkEnd w:id="0"/>
      <w:r w:rsidRPr="0009588F">
        <w:rPr>
          <w:rFonts w:ascii="Calibri" w:hAnsi="Calibri" w:cs="Times New Roman"/>
          <w:b/>
          <w:sz w:val="20"/>
          <w:szCs w:val="20"/>
        </w:rPr>
        <w:t>CAMPING WITH RYE PACK 2</w:t>
      </w:r>
      <w:r w:rsidR="00FC5E4F">
        <w:rPr>
          <w:rFonts w:ascii="Calibri" w:hAnsi="Calibri" w:cs="Times New Roman"/>
          <w:b/>
          <w:sz w:val="20"/>
          <w:szCs w:val="20"/>
        </w:rPr>
        <w:t xml:space="preserve"> </w:t>
      </w:r>
    </w:p>
    <w:p w14:paraId="672A6659" w14:textId="77777777" w:rsidR="0009588F" w:rsidRDefault="0009588F" w:rsidP="00B02AD5">
      <w:pPr>
        <w:spacing w:beforeLines="1" w:before="2" w:afterLines="1" w:after="2"/>
        <w:rPr>
          <w:rFonts w:ascii="Calibri" w:hAnsi="Calibri" w:cs="Times New Roman"/>
          <w:sz w:val="20"/>
          <w:szCs w:val="20"/>
        </w:rPr>
      </w:pPr>
    </w:p>
    <w:p w14:paraId="3B1340F1" w14:textId="6202CF76" w:rsidR="0009588F" w:rsidRPr="0009588F" w:rsidRDefault="1E82138B" w:rsidP="1E82138B">
      <w:pPr>
        <w:spacing w:beforeLines="1" w:before="2" w:afterLines="1" w:after="2"/>
        <w:rPr>
          <w:rFonts w:ascii="Calibri" w:hAnsi="Calibri" w:cs="Times New Roman"/>
          <w:sz w:val="20"/>
          <w:szCs w:val="20"/>
        </w:rPr>
      </w:pPr>
      <w:r w:rsidRPr="1E82138B">
        <w:rPr>
          <w:rFonts w:ascii="Calibri" w:hAnsi="Calibri" w:cs="Times New Roman"/>
          <w:sz w:val="20"/>
          <w:szCs w:val="20"/>
        </w:rPr>
        <w:t xml:space="preserve">Welcome to all the new Scouting families and welcome back to all our returning members!  Scouting has been an exciting and tremendously fulfilling experience to hundreds of children in Rye Pack 2 and we are excited to be undertaking a new year with what is sure to be full of wonderful times and lifelong memories.  Some of the most rewarding and </w:t>
      </w:r>
      <w:proofErr w:type="gramStart"/>
      <w:r w:rsidRPr="1E82138B">
        <w:rPr>
          <w:rFonts w:ascii="Calibri" w:hAnsi="Calibri" w:cs="Times New Roman"/>
          <w:sz w:val="20"/>
          <w:szCs w:val="20"/>
        </w:rPr>
        <w:t>best loved</w:t>
      </w:r>
      <w:proofErr w:type="gramEnd"/>
      <w:r w:rsidRPr="1E82138B">
        <w:rPr>
          <w:rFonts w:ascii="Calibri" w:hAnsi="Calibri" w:cs="Times New Roman"/>
          <w:sz w:val="20"/>
          <w:szCs w:val="20"/>
        </w:rPr>
        <w:t xml:space="preserve"> activities of the Scouting experience are our outdoor camping trips.  They give our Cubs a chance to learn and practice new skills; develop a respect for and knowledge of nature, have fun with their friends, and make some truly meaningful memories with their </w:t>
      </w:r>
      <w:proofErr w:type="spellStart"/>
      <w:r w:rsidRPr="1E82138B">
        <w:rPr>
          <w:rFonts w:ascii="Calibri" w:hAnsi="Calibri" w:cs="Times New Roman"/>
          <w:sz w:val="20"/>
          <w:szCs w:val="20"/>
        </w:rPr>
        <w:t>Akelas</w:t>
      </w:r>
      <w:proofErr w:type="spellEnd"/>
      <w:r w:rsidRPr="1E82138B">
        <w:rPr>
          <w:rFonts w:ascii="Calibri" w:hAnsi="Calibri" w:cs="Times New Roman"/>
          <w:sz w:val="20"/>
          <w:szCs w:val="20"/>
        </w:rPr>
        <w:t xml:space="preserve"> (parents and leaders).  To make sure these experiences are the best they can be for everyone, we wanted to take a moment to share Pack 2’s guidelines and expectations for these trips. </w:t>
      </w:r>
    </w:p>
    <w:p w14:paraId="0A37501D" w14:textId="77777777" w:rsidR="00616E82" w:rsidRDefault="00616E82" w:rsidP="00B02AD5">
      <w:pPr>
        <w:spacing w:beforeLines="1" w:before="2" w:afterLines="1" w:after="2"/>
        <w:rPr>
          <w:rFonts w:ascii="Calibri" w:hAnsi="Calibri" w:cs="Times New Roman"/>
          <w:b/>
          <w:sz w:val="20"/>
          <w:szCs w:val="20"/>
        </w:rPr>
      </w:pPr>
    </w:p>
    <w:p w14:paraId="082AA643"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b/>
          <w:sz w:val="20"/>
          <w:szCs w:val="20"/>
        </w:rPr>
        <w:t xml:space="preserve">Overview </w:t>
      </w:r>
    </w:p>
    <w:p w14:paraId="766166E6" w14:textId="3E58AD89" w:rsidR="0009588F" w:rsidRPr="0009588F" w:rsidRDefault="1E82138B" w:rsidP="1E82138B">
      <w:pPr>
        <w:spacing w:beforeLines="1" w:before="2" w:afterLines="1" w:after="2"/>
        <w:rPr>
          <w:rFonts w:ascii="Times" w:hAnsi="Times" w:cs="Times New Roman"/>
          <w:sz w:val="20"/>
          <w:szCs w:val="20"/>
        </w:rPr>
      </w:pPr>
      <w:r w:rsidRPr="1E82138B">
        <w:rPr>
          <w:rFonts w:ascii="Calibri" w:hAnsi="Calibri" w:cs="Times New Roman"/>
          <w:sz w:val="20"/>
          <w:szCs w:val="20"/>
        </w:rPr>
        <w:t xml:space="preserve">All Cub Scout camping events are organized as family outings and we strive to make these events a chance for the Scouts to bond with their parents, who will camp with them in individual tents.  At all events, we </w:t>
      </w:r>
      <w:proofErr w:type="gramStart"/>
      <w:r w:rsidRPr="1E82138B">
        <w:rPr>
          <w:rFonts w:ascii="Calibri" w:hAnsi="Calibri" w:cs="Times New Roman"/>
          <w:sz w:val="20"/>
          <w:szCs w:val="20"/>
        </w:rPr>
        <w:t>camp</w:t>
      </w:r>
      <w:proofErr w:type="gramEnd"/>
      <w:r w:rsidRPr="1E82138B">
        <w:rPr>
          <w:rFonts w:ascii="Calibri" w:hAnsi="Calibri" w:cs="Times New Roman"/>
          <w:sz w:val="20"/>
          <w:szCs w:val="20"/>
        </w:rPr>
        <w:t xml:space="preserve"> as a Pack, in a specific area where we pitch our tents and locate our common camping equipment.  </w:t>
      </w:r>
    </w:p>
    <w:p w14:paraId="5DAB6C7B" w14:textId="77777777" w:rsidR="00616E82" w:rsidRDefault="00616E82" w:rsidP="00B02AD5">
      <w:pPr>
        <w:spacing w:beforeLines="1" w:before="2" w:afterLines="1" w:after="2"/>
        <w:rPr>
          <w:rFonts w:ascii="Calibri" w:hAnsi="Calibri" w:cs="Times New Roman"/>
          <w:b/>
          <w:sz w:val="20"/>
          <w:szCs w:val="20"/>
        </w:rPr>
      </w:pPr>
    </w:p>
    <w:p w14:paraId="6BF8EDE1"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b/>
          <w:sz w:val="20"/>
          <w:szCs w:val="20"/>
        </w:rPr>
        <w:t xml:space="preserve">A </w:t>
      </w:r>
      <w:r w:rsidR="00DD0C04">
        <w:rPr>
          <w:rFonts w:ascii="Calibri" w:hAnsi="Calibri" w:cs="Times New Roman"/>
          <w:b/>
          <w:sz w:val="20"/>
          <w:szCs w:val="20"/>
        </w:rPr>
        <w:t>Scout</w:t>
      </w:r>
      <w:r w:rsidRPr="0009588F">
        <w:rPr>
          <w:rFonts w:ascii="Calibri" w:hAnsi="Calibri" w:cs="Times New Roman"/>
          <w:b/>
          <w:sz w:val="20"/>
          <w:szCs w:val="20"/>
        </w:rPr>
        <w:t xml:space="preserve"> is Helpful</w:t>
      </w:r>
    </w:p>
    <w:p w14:paraId="40A2A73C" w14:textId="2D3C0C41" w:rsidR="0009588F" w:rsidRPr="0009588F" w:rsidRDefault="1E82138B" w:rsidP="1E82138B">
      <w:pPr>
        <w:spacing w:beforeLines="1" w:before="2" w:afterLines="1" w:after="2"/>
        <w:rPr>
          <w:rFonts w:ascii="Calibri" w:hAnsi="Calibri" w:cs="Times New Roman"/>
          <w:sz w:val="20"/>
          <w:szCs w:val="20"/>
        </w:rPr>
      </w:pPr>
      <w:r w:rsidRPr="1E82138B">
        <w:rPr>
          <w:rFonts w:ascii="Calibri" w:hAnsi="Calibri" w:cs="Times New Roman"/>
          <w:sz w:val="20"/>
          <w:szCs w:val="20"/>
        </w:rPr>
        <w:t xml:space="preserve">As with any Rye Pack 2 activity, we depend on volunteers to make camping a great experience.  This year we are going to ask that </w:t>
      </w:r>
      <w:proofErr w:type="gramStart"/>
      <w:r w:rsidRPr="1E82138B">
        <w:rPr>
          <w:rFonts w:ascii="Calibri" w:hAnsi="Calibri" w:cs="Times New Roman"/>
          <w:sz w:val="20"/>
          <w:szCs w:val="20"/>
        </w:rPr>
        <w:t>every family help</w:t>
      </w:r>
      <w:proofErr w:type="gramEnd"/>
      <w:r w:rsidRPr="1E82138B">
        <w:rPr>
          <w:rFonts w:ascii="Calibri" w:hAnsi="Calibri" w:cs="Times New Roman"/>
          <w:sz w:val="20"/>
          <w:szCs w:val="20"/>
        </w:rPr>
        <w:t xml:space="preserve"> out with the responsibilities of making the campouts work.  These tasks will not only help make them go more smoothly, but will also give an opportunity for the Cubs to take responsibility for the success of the Pack and to try new things they may not have tried before.  While we understand that depending on a Cub’s age, parents may be doing the heaviest lifting, we encourage opportunities for your Cub to be involved with whatever responsibilities they can. The </w:t>
      </w:r>
      <w:proofErr w:type="spellStart"/>
      <w:r w:rsidRPr="1E82138B">
        <w:rPr>
          <w:rFonts w:ascii="Calibri" w:hAnsi="Calibri" w:cs="Times New Roman"/>
          <w:sz w:val="20"/>
          <w:szCs w:val="20"/>
        </w:rPr>
        <w:t>SignUpGenius</w:t>
      </w:r>
      <w:proofErr w:type="spellEnd"/>
      <w:r w:rsidRPr="1E82138B">
        <w:rPr>
          <w:rFonts w:ascii="Calibri" w:hAnsi="Calibri" w:cs="Times New Roman"/>
          <w:sz w:val="20"/>
          <w:szCs w:val="20"/>
        </w:rPr>
        <w:t xml:space="preserve"> registration provides a volunteer list.  This year, we’ll assign remaining tasks to those who forget to sign up, so please remember to volunteer you and your Cub for a task to help the Pack.</w:t>
      </w:r>
    </w:p>
    <w:p w14:paraId="02EB378F" w14:textId="77777777" w:rsidR="00D85628" w:rsidRDefault="00D85628" w:rsidP="00B02AD5">
      <w:pPr>
        <w:spacing w:beforeLines="1" w:before="2" w:afterLines="1" w:after="2"/>
        <w:rPr>
          <w:rFonts w:ascii="Calibri" w:hAnsi="Calibri" w:cs="Times New Roman"/>
          <w:sz w:val="20"/>
          <w:szCs w:val="20"/>
        </w:rPr>
      </w:pPr>
    </w:p>
    <w:p w14:paraId="37946DD9" w14:textId="77777777" w:rsidR="00616E82" w:rsidRDefault="0009588F" w:rsidP="00B02AD5">
      <w:pPr>
        <w:spacing w:beforeLines="1" w:before="2" w:afterLines="1" w:after="2"/>
        <w:rPr>
          <w:rFonts w:ascii="Calibri" w:hAnsi="Calibri" w:cs="Times New Roman"/>
          <w:sz w:val="20"/>
          <w:szCs w:val="20"/>
        </w:rPr>
      </w:pPr>
      <w:r w:rsidRPr="0009588F">
        <w:rPr>
          <w:rFonts w:ascii="Calibri" w:hAnsi="Calibri" w:cs="Times New Roman"/>
          <w:sz w:val="20"/>
          <w:szCs w:val="20"/>
        </w:rPr>
        <w:t>The primary responsibilities associated with our campout</w:t>
      </w:r>
      <w:r w:rsidR="00D85628">
        <w:rPr>
          <w:rFonts w:ascii="Calibri" w:hAnsi="Calibri" w:cs="Times New Roman"/>
          <w:sz w:val="20"/>
          <w:szCs w:val="20"/>
        </w:rPr>
        <w:t>s</w:t>
      </w:r>
      <w:r w:rsidRPr="0009588F">
        <w:rPr>
          <w:rFonts w:ascii="Calibri" w:hAnsi="Calibri" w:cs="Times New Roman"/>
          <w:sz w:val="20"/>
          <w:szCs w:val="20"/>
        </w:rPr>
        <w:t xml:space="preserve"> are: </w:t>
      </w:r>
    </w:p>
    <w:p w14:paraId="6A05A809" w14:textId="77777777" w:rsidR="0009588F" w:rsidRPr="0009588F" w:rsidRDefault="0009588F" w:rsidP="00B02AD5">
      <w:pPr>
        <w:spacing w:beforeLines="1" w:before="2" w:afterLines="1" w:after="2"/>
        <w:rPr>
          <w:rFonts w:ascii="Times" w:hAnsi="Times" w:cs="Times New Roman"/>
          <w:sz w:val="20"/>
          <w:szCs w:val="20"/>
        </w:rPr>
      </w:pPr>
    </w:p>
    <w:p w14:paraId="247F3545" w14:textId="44CF3C26" w:rsidR="1E82138B" w:rsidRDefault="1E82138B" w:rsidP="005E508C">
      <w:pPr>
        <w:numPr>
          <w:ilvl w:val="0"/>
          <w:numId w:val="1"/>
        </w:numPr>
        <w:spacing w:beforeLines="1" w:before="2" w:afterLines="1" w:after="2" w:line="259" w:lineRule="auto"/>
        <w:rPr>
          <w:b/>
          <w:bCs/>
          <w:sz w:val="20"/>
          <w:szCs w:val="20"/>
        </w:rPr>
      </w:pPr>
      <w:r w:rsidRPr="1E82138B">
        <w:rPr>
          <w:rFonts w:ascii="Calibri" w:hAnsi="Calibri"/>
          <w:b/>
          <w:bCs/>
          <w:sz w:val="20"/>
          <w:szCs w:val="20"/>
        </w:rPr>
        <w:t>Food Preparation.</w:t>
      </w:r>
      <w:r w:rsidRPr="1E82138B">
        <w:rPr>
          <w:rFonts w:ascii="Calibri" w:hAnsi="Calibri"/>
          <w:sz w:val="20"/>
          <w:szCs w:val="20"/>
        </w:rPr>
        <w:t xml:space="preserve">  We need a few parents and Cubs to make a Costco run a day or two before the campout and transport the food and cooking equipment to and from the </w:t>
      </w:r>
      <w:proofErr w:type="gramStart"/>
      <w:r w:rsidRPr="1E82138B">
        <w:rPr>
          <w:rFonts w:ascii="Calibri" w:hAnsi="Calibri"/>
          <w:sz w:val="20"/>
          <w:szCs w:val="20"/>
        </w:rPr>
        <w:t>camp site</w:t>
      </w:r>
      <w:proofErr w:type="gramEnd"/>
      <w:r w:rsidRPr="1E82138B">
        <w:rPr>
          <w:rFonts w:ascii="Calibri" w:hAnsi="Calibri"/>
          <w:sz w:val="20"/>
          <w:szCs w:val="20"/>
        </w:rPr>
        <w:t xml:space="preserve">.  </w:t>
      </w:r>
      <w:r w:rsidRPr="1E82138B">
        <w:rPr>
          <w:rFonts w:ascii="Calibri" w:hAnsi="Calibri"/>
          <w:b/>
          <w:bCs/>
          <w:sz w:val="20"/>
          <w:szCs w:val="20"/>
        </w:rPr>
        <w:t xml:space="preserve">When food shopping, please note </w:t>
      </w:r>
      <w:r w:rsidRPr="1E82138B">
        <w:rPr>
          <w:rFonts w:asciiTheme="majorHAnsi" w:hAnsiTheme="majorHAnsi"/>
          <w:b/>
          <w:bCs/>
          <w:sz w:val="20"/>
          <w:szCs w:val="20"/>
        </w:rPr>
        <w:t xml:space="preserve">Rye Pack 2 has a nut free policy, similar to most school policies.  </w:t>
      </w:r>
      <w:r w:rsidRPr="1E82138B">
        <w:rPr>
          <w:rFonts w:ascii="Calibri" w:hAnsi="Calibri"/>
          <w:sz w:val="20"/>
          <w:szCs w:val="20"/>
        </w:rPr>
        <w:t xml:space="preserve">To transport the supplies, the Pack now owns a trailer with gear for the group, including ice chests, water coolers, mess kits, propane stoves and plastic </w:t>
      </w:r>
      <w:proofErr w:type="gramStart"/>
      <w:r w:rsidRPr="1E82138B">
        <w:rPr>
          <w:rFonts w:ascii="Calibri" w:hAnsi="Calibri"/>
          <w:sz w:val="20"/>
          <w:szCs w:val="20"/>
        </w:rPr>
        <w:t>tool boxes</w:t>
      </w:r>
      <w:proofErr w:type="gramEnd"/>
      <w:r w:rsidRPr="1E82138B">
        <w:rPr>
          <w:rFonts w:ascii="Calibri" w:hAnsi="Calibri"/>
          <w:sz w:val="20"/>
          <w:szCs w:val="20"/>
        </w:rPr>
        <w:t xml:space="preserve"> w/ cooking utensils. There is also a plastic </w:t>
      </w:r>
      <w:proofErr w:type="gramStart"/>
      <w:r w:rsidRPr="1E82138B">
        <w:rPr>
          <w:rFonts w:ascii="Calibri" w:hAnsi="Calibri"/>
          <w:sz w:val="20"/>
          <w:szCs w:val="20"/>
        </w:rPr>
        <w:t>tool box</w:t>
      </w:r>
      <w:proofErr w:type="gramEnd"/>
      <w:r w:rsidRPr="1E82138B">
        <w:rPr>
          <w:rFonts w:ascii="Calibri" w:hAnsi="Calibri"/>
          <w:sz w:val="20"/>
          <w:szCs w:val="20"/>
        </w:rPr>
        <w:t xml:space="preserve"> filled w/ first aid supplies which should be brought along. Perishables just need to be placed I the coolers with ice so they can be taken up to the site in the Pack trailer.</w:t>
      </w:r>
    </w:p>
    <w:p w14:paraId="5016E16D" w14:textId="6387AA00" w:rsidR="1E82138B" w:rsidRDefault="1E82138B" w:rsidP="005E508C">
      <w:pPr>
        <w:spacing w:beforeLines="1" w:before="2" w:afterLines="1" w:after="2" w:line="259" w:lineRule="auto"/>
        <w:ind w:left="360" w:hanging="360"/>
        <w:rPr>
          <w:rFonts w:ascii="Calibri" w:hAnsi="Calibri"/>
          <w:sz w:val="20"/>
          <w:szCs w:val="20"/>
        </w:rPr>
      </w:pPr>
    </w:p>
    <w:p w14:paraId="5BC06BA5" w14:textId="77777777" w:rsidR="0009588F" w:rsidRPr="0009588F" w:rsidRDefault="0009588F" w:rsidP="00B02AD5">
      <w:pPr>
        <w:numPr>
          <w:ilvl w:val="0"/>
          <w:numId w:val="2"/>
        </w:numPr>
        <w:spacing w:beforeLines="1" w:before="2" w:afterLines="1" w:after="2"/>
        <w:rPr>
          <w:rFonts w:ascii="Times" w:hAnsi="Times"/>
          <w:sz w:val="20"/>
          <w:szCs w:val="20"/>
        </w:rPr>
      </w:pPr>
      <w:r w:rsidRPr="0009588F">
        <w:rPr>
          <w:rFonts w:ascii="Calibri" w:hAnsi="Calibri"/>
          <w:b/>
          <w:sz w:val="20"/>
          <w:szCs w:val="20"/>
        </w:rPr>
        <w:t xml:space="preserve">Cooking. </w:t>
      </w:r>
      <w:r w:rsidRPr="0009588F">
        <w:rPr>
          <w:rFonts w:ascii="Calibri" w:hAnsi="Calibri"/>
          <w:sz w:val="20"/>
          <w:szCs w:val="20"/>
        </w:rPr>
        <w:t xml:space="preserve"> We need a few parents and </w:t>
      </w:r>
      <w:r w:rsidR="00DD0C04">
        <w:rPr>
          <w:rFonts w:ascii="Calibri" w:hAnsi="Calibri"/>
          <w:sz w:val="20"/>
          <w:szCs w:val="20"/>
        </w:rPr>
        <w:t>Scout</w:t>
      </w:r>
      <w:r w:rsidRPr="0009588F">
        <w:rPr>
          <w:rFonts w:ascii="Calibri" w:hAnsi="Calibri"/>
          <w:sz w:val="20"/>
          <w:szCs w:val="20"/>
        </w:rPr>
        <w:t>s to help set up the grill, prep and cook dinner. Breakfast is usually a light Continental affair</w:t>
      </w:r>
    </w:p>
    <w:p w14:paraId="6E7BEAA2" w14:textId="77777777" w:rsidR="0009588F" w:rsidRPr="0009588F" w:rsidRDefault="0009588F" w:rsidP="00B02AD5">
      <w:pPr>
        <w:spacing w:beforeLines="1" w:before="2" w:afterLines="1" w:after="2"/>
        <w:rPr>
          <w:rFonts w:ascii="Times" w:hAnsi="Times" w:cs="Times New Roman"/>
          <w:sz w:val="20"/>
          <w:szCs w:val="20"/>
        </w:rPr>
      </w:pPr>
      <w:r w:rsidRPr="0009588F">
        <w:rPr>
          <w:rFonts w:ascii="Times" w:hAnsi="Times" w:cs="Times New Roman"/>
          <w:sz w:val="20"/>
          <w:szCs w:val="20"/>
        </w:rPr>
        <w:t> </w:t>
      </w:r>
    </w:p>
    <w:p w14:paraId="56BF2DD4" w14:textId="09EBB9B6" w:rsidR="0009588F" w:rsidRPr="0009588F" w:rsidRDefault="1E82138B" w:rsidP="1E82138B">
      <w:pPr>
        <w:numPr>
          <w:ilvl w:val="0"/>
          <w:numId w:val="3"/>
        </w:numPr>
        <w:spacing w:beforeLines="1" w:before="2" w:afterLines="1" w:after="2"/>
        <w:rPr>
          <w:rFonts w:ascii="Times" w:hAnsi="Times"/>
          <w:sz w:val="20"/>
          <w:szCs w:val="20"/>
        </w:rPr>
      </w:pPr>
      <w:r w:rsidRPr="1E82138B">
        <w:rPr>
          <w:rFonts w:ascii="Calibri" w:hAnsi="Calibri"/>
          <w:b/>
          <w:bCs/>
          <w:sz w:val="20"/>
          <w:szCs w:val="20"/>
        </w:rPr>
        <w:t xml:space="preserve">Activities. </w:t>
      </w:r>
      <w:r w:rsidRPr="1E82138B">
        <w:rPr>
          <w:rFonts w:ascii="Calibri" w:hAnsi="Calibri"/>
          <w:sz w:val="20"/>
          <w:szCs w:val="20"/>
        </w:rPr>
        <w:t xml:space="preserve"> Campouts give us the opportunity for our boys to come together as a Pack away from the distractions of everyday life, to experience nature in unique ways, and to have a good time together.  Campouts are a great opportunity for Scouts to complete some of their rank specific Adventure Requirements and Adventure Electives.  We need parents and Scouts to plan and facilitate activities at the events, including games, campfires, hikes and other kinds of fun.  Of special importance are activities that give the Scouts the ability to appreciate nature, learn new skills, practice Scouting values, such as leadership and teamwork), and have meaningful experiences with their friends and </w:t>
      </w:r>
      <w:proofErr w:type="spellStart"/>
      <w:r w:rsidRPr="1E82138B">
        <w:rPr>
          <w:rFonts w:ascii="Calibri" w:hAnsi="Calibri"/>
          <w:sz w:val="20"/>
          <w:szCs w:val="20"/>
        </w:rPr>
        <w:t>Akelas</w:t>
      </w:r>
      <w:proofErr w:type="spellEnd"/>
      <w:r w:rsidRPr="1E82138B">
        <w:rPr>
          <w:rFonts w:ascii="Calibri" w:hAnsi="Calibri"/>
          <w:sz w:val="20"/>
          <w:szCs w:val="20"/>
        </w:rPr>
        <w:t>.   We’re always on the lookout for fun activities during campouts. If you have some ideas for songs, ghost stories, crafts, games, etc.—bring them along so we can incorporate them into the campout.  At the end of the day, it’s just about having fun.</w:t>
      </w:r>
    </w:p>
    <w:p w14:paraId="63E4A9CD" w14:textId="77777777" w:rsidR="0009588F" w:rsidRPr="0009588F" w:rsidRDefault="0009588F" w:rsidP="00B02AD5">
      <w:pPr>
        <w:spacing w:beforeLines="1" w:before="2" w:afterLines="1" w:after="2"/>
        <w:rPr>
          <w:rFonts w:ascii="Times" w:hAnsi="Times" w:cs="Times New Roman"/>
          <w:sz w:val="20"/>
          <w:szCs w:val="20"/>
        </w:rPr>
      </w:pPr>
      <w:r w:rsidRPr="0009588F">
        <w:rPr>
          <w:rFonts w:ascii="Times" w:hAnsi="Times" w:cs="Times New Roman"/>
          <w:sz w:val="20"/>
          <w:szCs w:val="20"/>
        </w:rPr>
        <w:t> </w:t>
      </w:r>
    </w:p>
    <w:p w14:paraId="2C890017" w14:textId="7C3860DB" w:rsidR="0009588F" w:rsidRPr="0009588F" w:rsidRDefault="1E82138B" w:rsidP="1E82138B">
      <w:pPr>
        <w:numPr>
          <w:ilvl w:val="0"/>
          <w:numId w:val="4"/>
        </w:numPr>
        <w:spacing w:beforeLines="1" w:before="2" w:afterLines="1" w:after="2"/>
        <w:rPr>
          <w:rFonts w:ascii="Times" w:hAnsi="Times"/>
          <w:sz w:val="20"/>
          <w:szCs w:val="20"/>
        </w:rPr>
      </w:pPr>
      <w:r w:rsidRPr="1E82138B">
        <w:rPr>
          <w:rFonts w:ascii="Calibri" w:hAnsi="Calibri"/>
          <w:b/>
          <w:bCs/>
          <w:sz w:val="20"/>
          <w:szCs w:val="20"/>
        </w:rPr>
        <w:t xml:space="preserve">Clean- Up. </w:t>
      </w:r>
      <w:r w:rsidRPr="1E82138B">
        <w:rPr>
          <w:rFonts w:ascii="Calibri" w:hAnsi="Calibri"/>
          <w:sz w:val="20"/>
          <w:szCs w:val="20"/>
        </w:rPr>
        <w:t>We need a few parents and Cubs who can stay until mid-morning on Sunday to make sure the site is left better than we found it. The camp director will want to do a final inspection.</w:t>
      </w:r>
    </w:p>
    <w:p w14:paraId="4F6584BE"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sz w:val="20"/>
          <w:szCs w:val="20"/>
        </w:rPr>
        <w:lastRenderedPageBreak/>
        <w:t> </w:t>
      </w:r>
    </w:p>
    <w:p w14:paraId="50E5AB55"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b/>
          <w:sz w:val="20"/>
          <w:szCs w:val="20"/>
        </w:rPr>
        <w:t>Food</w:t>
      </w:r>
    </w:p>
    <w:p w14:paraId="39F138FD" w14:textId="39DFDFA0" w:rsidR="003D007C" w:rsidRDefault="1E82138B" w:rsidP="1E82138B">
      <w:pPr>
        <w:spacing w:beforeLines="1" w:before="2" w:afterLines="1" w:after="2"/>
        <w:rPr>
          <w:rFonts w:ascii="Times" w:hAnsi="Times" w:cs="Times New Roman"/>
          <w:b/>
          <w:bCs/>
          <w:sz w:val="20"/>
          <w:szCs w:val="20"/>
        </w:rPr>
      </w:pPr>
      <w:r w:rsidRPr="1E82138B">
        <w:rPr>
          <w:rFonts w:ascii="Calibri" w:hAnsi="Calibri" w:cs="Times New Roman"/>
          <w:sz w:val="20"/>
          <w:szCs w:val="20"/>
        </w:rPr>
        <w:t xml:space="preserve">We generally try to eat healthy food. But there’s no escaping the fact </w:t>
      </w:r>
      <w:proofErr w:type="gramStart"/>
      <w:r w:rsidRPr="1E82138B">
        <w:rPr>
          <w:rFonts w:ascii="Calibri" w:hAnsi="Calibri" w:cs="Times New Roman"/>
          <w:sz w:val="20"/>
          <w:szCs w:val="20"/>
        </w:rPr>
        <w:t>that  </w:t>
      </w:r>
      <w:proofErr w:type="spellStart"/>
      <w:r w:rsidRPr="1E82138B">
        <w:rPr>
          <w:rFonts w:ascii="Calibri" w:hAnsi="Calibri" w:cs="Times New Roman"/>
          <w:sz w:val="20"/>
          <w:szCs w:val="20"/>
        </w:rPr>
        <w:t>S’mores</w:t>
      </w:r>
      <w:proofErr w:type="spellEnd"/>
      <w:proofErr w:type="gramEnd"/>
      <w:r w:rsidRPr="1E82138B">
        <w:rPr>
          <w:rFonts w:ascii="Calibri" w:hAnsi="Calibri" w:cs="Times New Roman"/>
          <w:sz w:val="20"/>
          <w:szCs w:val="20"/>
        </w:rPr>
        <w:t xml:space="preserve"> and trail mix are an integral part of the camping experience. You’re more than welcome to bring some additional snacks/back up food along if you wish. However, storing food in your tent overnight will attract animals.  Again, please remember that </w:t>
      </w:r>
      <w:r w:rsidRPr="1E82138B">
        <w:rPr>
          <w:rFonts w:asciiTheme="majorHAnsi" w:hAnsiTheme="majorHAnsi"/>
          <w:b/>
          <w:bCs/>
          <w:sz w:val="20"/>
          <w:szCs w:val="20"/>
        </w:rPr>
        <w:t xml:space="preserve">Rye Pack 2 has a nut free policy. If you're planning to bring personal food items, please be sure they're </w:t>
      </w:r>
      <w:proofErr w:type="gramStart"/>
      <w:r w:rsidRPr="1E82138B">
        <w:rPr>
          <w:rFonts w:asciiTheme="majorHAnsi" w:hAnsiTheme="majorHAnsi"/>
          <w:b/>
          <w:bCs/>
          <w:sz w:val="20"/>
          <w:szCs w:val="20"/>
        </w:rPr>
        <w:t>nut</w:t>
      </w:r>
      <w:proofErr w:type="gramEnd"/>
      <w:r w:rsidRPr="1E82138B">
        <w:rPr>
          <w:rFonts w:asciiTheme="majorHAnsi" w:hAnsiTheme="majorHAnsi"/>
          <w:b/>
          <w:bCs/>
          <w:sz w:val="20"/>
          <w:szCs w:val="20"/>
        </w:rPr>
        <w:t xml:space="preserve"> free.</w:t>
      </w:r>
      <w:r w:rsidRPr="1E82138B">
        <w:rPr>
          <w:rFonts w:ascii="Times" w:hAnsi="Times" w:cs="Times New Roman"/>
          <w:b/>
          <w:bCs/>
          <w:sz w:val="20"/>
          <w:szCs w:val="20"/>
        </w:rPr>
        <w:t xml:space="preserve"> </w:t>
      </w:r>
      <w:r w:rsidRPr="1E82138B">
        <w:rPr>
          <w:rFonts w:ascii="Calibri" w:hAnsi="Calibri" w:cs="Times New Roman"/>
          <w:sz w:val="20"/>
          <w:szCs w:val="20"/>
          <w:u w:val="single"/>
        </w:rPr>
        <w:t>Some of our current Scouts have severe food allergies.  It is very important that we know early if any camper has any allergies so that we can plan ahead to take every precaution necessary.  If you are in doubt of anything, talk to the leader in charge.</w:t>
      </w:r>
      <w:r w:rsidRPr="1E82138B">
        <w:rPr>
          <w:rFonts w:ascii="Times" w:hAnsi="Times" w:cs="Times New Roman"/>
          <w:b/>
          <w:bCs/>
          <w:sz w:val="20"/>
          <w:szCs w:val="20"/>
        </w:rPr>
        <w:t xml:space="preserve"> </w:t>
      </w:r>
    </w:p>
    <w:p w14:paraId="5A39BBE3" w14:textId="77777777" w:rsidR="003D007C" w:rsidRDefault="003D007C" w:rsidP="00B02AD5">
      <w:pPr>
        <w:spacing w:beforeLines="1" w:before="2" w:afterLines="1" w:after="2"/>
        <w:rPr>
          <w:rFonts w:ascii="Times" w:hAnsi="Times" w:cs="Times New Roman"/>
          <w:b/>
          <w:sz w:val="20"/>
          <w:szCs w:val="20"/>
        </w:rPr>
      </w:pPr>
    </w:p>
    <w:p w14:paraId="10D65C52" w14:textId="77777777" w:rsidR="003D007C" w:rsidRDefault="003D007C" w:rsidP="00B02AD5">
      <w:pPr>
        <w:spacing w:beforeLines="1" w:before="2" w:afterLines="1" w:after="2"/>
        <w:rPr>
          <w:rFonts w:ascii="Calibri" w:hAnsi="Calibri" w:cs="Times New Roman"/>
          <w:sz w:val="20"/>
          <w:szCs w:val="20"/>
        </w:rPr>
      </w:pPr>
      <w:r>
        <w:rPr>
          <w:rFonts w:ascii="Calibri" w:hAnsi="Calibri" w:cs="Times New Roman"/>
          <w:sz w:val="20"/>
          <w:szCs w:val="20"/>
        </w:rPr>
        <w:t>We have moved</w:t>
      </w:r>
      <w:r w:rsidR="0009588F" w:rsidRPr="0009588F">
        <w:rPr>
          <w:rFonts w:ascii="Calibri" w:hAnsi="Calibri" w:cs="Times New Roman"/>
          <w:sz w:val="20"/>
          <w:szCs w:val="20"/>
        </w:rPr>
        <w:t xml:space="preserve"> </w:t>
      </w:r>
      <w:r>
        <w:rPr>
          <w:rFonts w:ascii="Calibri" w:hAnsi="Calibri" w:cs="Times New Roman"/>
          <w:sz w:val="20"/>
          <w:szCs w:val="20"/>
        </w:rPr>
        <w:t>to</w:t>
      </w:r>
      <w:r w:rsidR="0009588F" w:rsidRPr="0009588F">
        <w:rPr>
          <w:rFonts w:ascii="Calibri" w:hAnsi="Calibri" w:cs="Times New Roman"/>
          <w:sz w:val="20"/>
          <w:szCs w:val="20"/>
        </w:rPr>
        <w:t xml:space="preserve"> an ethic where each camper brings his or her own personal eating utensils, typically a standard mess kit that includes a plate/bowl/cup combination and cutlery (knife/fork/spoon). The Pack </w:t>
      </w:r>
      <w:r>
        <w:rPr>
          <w:rFonts w:ascii="Calibri" w:hAnsi="Calibri" w:cs="Times New Roman"/>
          <w:sz w:val="20"/>
          <w:szCs w:val="20"/>
        </w:rPr>
        <w:t>has eliminated the</w:t>
      </w:r>
      <w:r w:rsidR="0009588F" w:rsidRPr="0009588F">
        <w:rPr>
          <w:rFonts w:ascii="Calibri" w:hAnsi="Calibri" w:cs="Times New Roman"/>
          <w:sz w:val="20"/>
          <w:szCs w:val="20"/>
        </w:rPr>
        <w:t xml:space="preserve"> use of paper plates, plastic cups, and plastic utensils. Those disposable items tend to get wasted pretty quickly, they trash the environment, and they just add to the amount of garbage that we need to remove from the campsite at the end of every campout.</w:t>
      </w:r>
    </w:p>
    <w:p w14:paraId="41C8F396" w14:textId="77777777" w:rsidR="0009588F" w:rsidRPr="003D007C" w:rsidRDefault="0009588F" w:rsidP="00B02AD5">
      <w:pPr>
        <w:spacing w:beforeLines="1" w:before="2" w:afterLines="1" w:after="2"/>
        <w:rPr>
          <w:rFonts w:ascii="Times" w:hAnsi="Times" w:cs="Times New Roman"/>
          <w:b/>
          <w:sz w:val="20"/>
          <w:szCs w:val="20"/>
        </w:rPr>
      </w:pPr>
    </w:p>
    <w:p w14:paraId="374F4708" w14:textId="6209425E" w:rsidR="0009588F" w:rsidRPr="0009588F" w:rsidRDefault="1E82138B" w:rsidP="1E82138B">
      <w:pPr>
        <w:spacing w:beforeLines="1" w:before="2" w:afterLines="1" w:after="2"/>
        <w:rPr>
          <w:rFonts w:ascii="Times" w:hAnsi="Times" w:cs="Times New Roman"/>
          <w:sz w:val="20"/>
          <w:szCs w:val="20"/>
        </w:rPr>
      </w:pPr>
      <w:r w:rsidRPr="1E82138B">
        <w:rPr>
          <w:rFonts w:ascii="Calibri" w:hAnsi="Calibri" w:cs="Times New Roman"/>
          <w:sz w:val="20"/>
          <w:szCs w:val="20"/>
        </w:rPr>
        <w:t>Clean up for meals is handled by each person for their respective utensils. Hot water tubs (one with soapy water for cleaning, one with plain hot water for initial rinsing, one with sanitizer for final rinsing) will be made available at the end of each meal. We encourage everyone to clean their own utensils and hang them in mesh bags for natural drying. (FYI: Sanitizer bleach/water ratio is 1 cap bleach/</w:t>
      </w:r>
      <w:proofErr w:type="spellStart"/>
      <w:r w:rsidRPr="1E82138B">
        <w:rPr>
          <w:rFonts w:ascii="Calibri" w:hAnsi="Calibri" w:cs="Times New Roman"/>
          <w:sz w:val="20"/>
          <w:szCs w:val="20"/>
        </w:rPr>
        <w:t>dishtub</w:t>
      </w:r>
      <w:proofErr w:type="spellEnd"/>
      <w:r w:rsidRPr="1E82138B">
        <w:rPr>
          <w:rFonts w:ascii="Calibri" w:hAnsi="Calibri" w:cs="Times New Roman"/>
          <w:sz w:val="20"/>
          <w:szCs w:val="20"/>
        </w:rPr>
        <w:t xml:space="preserve"> of water.) </w:t>
      </w:r>
    </w:p>
    <w:p w14:paraId="09AF38FC"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sz w:val="20"/>
          <w:szCs w:val="20"/>
        </w:rPr>
        <w:t> </w:t>
      </w:r>
    </w:p>
    <w:p w14:paraId="61C116D6"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b/>
          <w:sz w:val="20"/>
          <w:szCs w:val="20"/>
        </w:rPr>
        <w:t>Be Prepared! (Equipment to Bring)</w:t>
      </w:r>
    </w:p>
    <w:p w14:paraId="311BFCEE"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sz w:val="20"/>
          <w:szCs w:val="20"/>
        </w:rPr>
        <w:t>In general, we encourage each family/</w:t>
      </w:r>
      <w:r w:rsidR="00DD0C04">
        <w:rPr>
          <w:rFonts w:ascii="Calibri" w:hAnsi="Calibri" w:cs="Times New Roman"/>
          <w:sz w:val="20"/>
          <w:szCs w:val="20"/>
        </w:rPr>
        <w:t>Scout</w:t>
      </w:r>
      <w:r w:rsidRPr="0009588F">
        <w:rPr>
          <w:rFonts w:ascii="Calibri" w:hAnsi="Calibri" w:cs="Times New Roman"/>
          <w:sz w:val="20"/>
          <w:szCs w:val="20"/>
        </w:rPr>
        <w:t xml:space="preserve"> to bring the following equipment for an overnight campout:</w:t>
      </w:r>
    </w:p>
    <w:p w14:paraId="737CDDC3"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Tent</w:t>
      </w:r>
    </w:p>
    <w:p w14:paraId="59D8A280"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Plastic drop cloth underneath tent for moisture protection</w:t>
      </w:r>
    </w:p>
    <w:p w14:paraId="25E4478D"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Sleeping Bag</w:t>
      </w:r>
    </w:p>
    <w:p w14:paraId="549234FF"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Pad to place under Sleeping Bag (foam, air, etc.)</w:t>
      </w:r>
    </w:p>
    <w:p w14:paraId="611590B1"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Flashlight</w:t>
      </w:r>
    </w:p>
    <w:p w14:paraId="6E66F584"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Extra/change of clothes, based on weather conditions</w:t>
      </w:r>
      <w:r w:rsidR="007132D7">
        <w:rPr>
          <w:rFonts w:ascii="Calibri" w:hAnsi="Calibri" w:cs="Times New Roman"/>
          <w:sz w:val="20"/>
          <w:szCs w:val="20"/>
        </w:rPr>
        <w:t>. Try to avoid cotton, which won’t keep you warm when it becomes wet (even wet from sweat)</w:t>
      </w:r>
      <w:r w:rsidR="00DD0C04">
        <w:rPr>
          <w:rFonts w:ascii="Calibri" w:hAnsi="Calibri" w:cs="Times New Roman"/>
          <w:sz w:val="20"/>
          <w:szCs w:val="20"/>
        </w:rPr>
        <w:t>. People call it “Killer Cotton</w:t>
      </w:r>
      <w:r w:rsidR="007132D7">
        <w:rPr>
          <w:rFonts w:ascii="Calibri" w:hAnsi="Calibri" w:cs="Times New Roman"/>
          <w:sz w:val="20"/>
          <w:szCs w:val="20"/>
        </w:rPr>
        <w:t xml:space="preserve">” </w:t>
      </w:r>
      <w:r w:rsidR="00DD0C04">
        <w:rPr>
          <w:rFonts w:ascii="Calibri" w:hAnsi="Calibri" w:cs="Times New Roman"/>
          <w:sz w:val="20"/>
          <w:szCs w:val="20"/>
        </w:rPr>
        <w:t xml:space="preserve">for a reason. </w:t>
      </w:r>
      <w:r w:rsidR="007132D7">
        <w:rPr>
          <w:rFonts w:ascii="Calibri" w:hAnsi="Calibri" w:cs="Times New Roman"/>
          <w:sz w:val="20"/>
          <w:szCs w:val="20"/>
        </w:rPr>
        <w:t>Choose wool, fleece, polypropylene and nylon clothing instead.</w:t>
      </w:r>
    </w:p>
    <w:p w14:paraId="77EF378B"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 xml:space="preserve">Class </w:t>
      </w:r>
      <w:proofErr w:type="gramStart"/>
      <w:r w:rsidRPr="0009588F">
        <w:rPr>
          <w:rFonts w:ascii="Calibri" w:hAnsi="Calibri" w:cs="Times New Roman"/>
          <w:sz w:val="20"/>
          <w:szCs w:val="20"/>
        </w:rPr>
        <w:t>A</w:t>
      </w:r>
      <w:proofErr w:type="gramEnd"/>
      <w:r w:rsidRPr="0009588F">
        <w:rPr>
          <w:rFonts w:ascii="Calibri" w:hAnsi="Calibri" w:cs="Times New Roman"/>
          <w:sz w:val="20"/>
          <w:szCs w:val="20"/>
        </w:rPr>
        <w:t xml:space="preserve"> uniform</w:t>
      </w:r>
    </w:p>
    <w:p w14:paraId="5AD76EAF"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Class B uniform</w:t>
      </w:r>
    </w:p>
    <w:p w14:paraId="2C12C554"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Mess kit (metal/plastic reusable plate, bowl, cup, and fork/knife/spoon)</w:t>
      </w:r>
    </w:p>
    <w:p w14:paraId="5248DF80"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Sunscreen</w:t>
      </w:r>
    </w:p>
    <w:p w14:paraId="142D6E4C"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proofErr w:type="spellStart"/>
      <w:r w:rsidRPr="0009588F">
        <w:rPr>
          <w:rFonts w:ascii="Calibri" w:hAnsi="Calibri" w:cs="Times New Roman"/>
          <w:sz w:val="20"/>
          <w:szCs w:val="20"/>
        </w:rPr>
        <w:t>Bugspray</w:t>
      </w:r>
      <w:proofErr w:type="spellEnd"/>
      <w:r w:rsidR="0081092E">
        <w:rPr>
          <w:rFonts w:ascii="Calibri" w:hAnsi="Calibri" w:cs="Times New Roman"/>
          <w:sz w:val="20"/>
          <w:szCs w:val="20"/>
        </w:rPr>
        <w:t>. Use it at your ankles, and tuck pant cuffs into socks. Do a tick check before going to bed and also when you get home.</w:t>
      </w:r>
    </w:p>
    <w:p w14:paraId="49E09EE0"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Folding/collapsible chairs (there’s never quite enough seating capacity for everyone)</w:t>
      </w:r>
    </w:p>
    <w:p w14:paraId="287FD49E"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Game equipment (football, soccer ball, baseballs/mitt, etc.) for free time</w:t>
      </w:r>
    </w:p>
    <w:p w14:paraId="5A16C2EE" w14:textId="77777777" w:rsidR="0009588F" w:rsidRPr="0009588F" w:rsidRDefault="0009588F" w:rsidP="00B02AD5">
      <w:pPr>
        <w:spacing w:beforeLines="1" w:before="2" w:afterLines="1" w:after="2"/>
        <w:ind w:left="720"/>
        <w:rPr>
          <w:rFonts w:ascii="Times" w:hAnsi="Times" w:cs="Times New Roman"/>
          <w:sz w:val="20"/>
          <w:szCs w:val="20"/>
        </w:rPr>
      </w:pPr>
      <w:r w:rsidRPr="0009588F">
        <w:rPr>
          <w:rFonts w:ascii="Symbol" w:hAnsi="Symbol" w:cs="Times New Roman"/>
          <w:sz w:val="20"/>
          <w:szCs w:val="20"/>
        </w:rPr>
        <w:t></w:t>
      </w:r>
      <w:r w:rsidRPr="0009588F">
        <w:rPr>
          <w:rFonts w:ascii="Times" w:hAnsi="Times" w:cs="Times New Roman"/>
          <w:sz w:val="14"/>
          <w:szCs w:val="14"/>
        </w:rPr>
        <w:t xml:space="preserve">      </w:t>
      </w:r>
      <w:r w:rsidRPr="0009588F">
        <w:rPr>
          <w:rFonts w:ascii="Calibri" w:hAnsi="Calibri" w:cs="Times New Roman"/>
          <w:sz w:val="20"/>
          <w:szCs w:val="20"/>
        </w:rPr>
        <w:t>For the Fishing Derby, bring poles, lures and/or bait</w:t>
      </w:r>
    </w:p>
    <w:p w14:paraId="72A3D3EC" w14:textId="77777777" w:rsidR="00DD0C04" w:rsidRDefault="00DD0C04" w:rsidP="00B02AD5">
      <w:pPr>
        <w:spacing w:beforeLines="1" w:before="2" w:afterLines="1" w:after="2"/>
        <w:rPr>
          <w:rFonts w:ascii="Calibri" w:hAnsi="Calibri" w:cs="Times New Roman"/>
          <w:sz w:val="20"/>
          <w:szCs w:val="20"/>
        </w:rPr>
      </w:pPr>
    </w:p>
    <w:p w14:paraId="64FAA703"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sz w:val="20"/>
          <w:szCs w:val="20"/>
        </w:rPr>
        <w:t>Note: please take the time to label everything that you bring. We all tend to have the same kind of equipment and clothing, and something always gets lost in the mix, especially water bottles.</w:t>
      </w:r>
    </w:p>
    <w:p w14:paraId="5D7F7997" w14:textId="42A3F87C" w:rsidR="0009588F" w:rsidRPr="0009588F" w:rsidRDefault="1E82138B" w:rsidP="1E82138B">
      <w:pPr>
        <w:spacing w:beforeLines="1" w:before="2" w:afterLines="1" w:after="2"/>
        <w:rPr>
          <w:rFonts w:ascii="Times" w:hAnsi="Times" w:cs="Times New Roman"/>
          <w:sz w:val="20"/>
          <w:szCs w:val="20"/>
        </w:rPr>
      </w:pPr>
      <w:r w:rsidRPr="1E82138B">
        <w:rPr>
          <w:rFonts w:ascii="Calibri" w:hAnsi="Calibri" w:cs="Times New Roman"/>
          <w:sz w:val="20"/>
          <w:szCs w:val="20"/>
        </w:rPr>
        <w:t xml:space="preserve">Dangerous items are, of course, disallowed.  </w:t>
      </w:r>
      <w:r w:rsidRPr="1E82138B">
        <w:rPr>
          <w:rFonts w:ascii="Calibri" w:hAnsi="Calibri" w:cs="Times New Roman"/>
          <w:b/>
          <w:bCs/>
          <w:sz w:val="20"/>
          <w:szCs w:val="20"/>
        </w:rPr>
        <w:t xml:space="preserve">Pocketknives are ONLY allowed for Bear Cubs (3rd Graders) and </w:t>
      </w:r>
      <w:proofErr w:type="spellStart"/>
      <w:r w:rsidRPr="1E82138B">
        <w:rPr>
          <w:rFonts w:ascii="Calibri" w:hAnsi="Calibri" w:cs="Times New Roman"/>
          <w:b/>
          <w:bCs/>
          <w:sz w:val="20"/>
          <w:szCs w:val="20"/>
        </w:rPr>
        <w:t>Webelos</w:t>
      </w:r>
      <w:proofErr w:type="spellEnd"/>
      <w:r w:rsidRPr="1E82138B">
        <w:rPr>
          <w:rFonts w:ascii="Calibri" w:hAnsi="Calibri" w:cs="Times New Roman"/>
          <w:b/>
          <w:bCs/>
          <w:sz w:val="20"/>
          <w:szCs w:val="20"/>
        </w:rPr>
        <w:t xml:space="preserve"> Cubs (4</w:t>
      </w:r>
      <w:r w:rsidRPr="1E82138B">
        <w:rPr>
          <w:rFonts w:ascii="Calibri" w:hAnsi="Calibri" w:cs="Times New Roman"/>
          <w:b/>
          <w:bCs/>
          <w:sz w:val="20"/>
          <w:szCs w:val="20"/>
          <w:vertAlign w:val="superscript"/>
        </w:rPr>
        <w:t>th</w:t>
      </w:r>
      <w:r w:rsidRPr="1E82138B">
        <w:rPr>
          <w:rFonts w:ascii="Calibri" w:hAnsi="Calibri" w:cs="Times New Roman"/>
          <w:b/>
          <w:bCs/>
          <w:sz w:val="20"/>
          <w:szCs w:val="20"/>
        </w:rPr>
        <w:t xml:space="preserve"> &amp; 5</w:t>
      </w:r>
      <w:r w:rsidRPr="1E82138B">
        <w:rPr>
          <w:rFonts w:ascii="Calibri" w:hAnsi="Calibri" w:cs="Times New Roman"/>
          <w:b/>
          <w:bCs/>
          <w:sz w:val="20"/>
          <w:szCs w:val="20"/>
          <w:vertAlign w:val="superscript"/>
        </w:rPr>
        <w:t>th</w:t>
      </w:r>
      <w:r w:rsidRPr="1E82138B">
        <w:rPr>
          <w:rFonts w:ascii="Calibri" w:hAnsi="Calibri" w:cs="Times New Roman"/>
          <w:b/>
          <w:bCs/>
          <w:sz w:val="20"/>
          <w:szCs w:val="20"/>
        </w:rPr>
        <w:t xml:space="preserve"> Graders) who have earned their Whittling Chip safety certification. </w:t>
      </w:r>
    </w:p>
    <w:p w14:paraId="02FEC889" w14:textId="0E1283EF" w:rsidR="1E82138B" w:rsidRDefault="1E82138B" w:rsidP="1E82138B">
      <w:pPr>
        <w:spacing w:beforeLines="1" w:before="2" w:afterLines="1" w:after="2"/>
        <w:rPr>
          <w:rFonts w:ascii="Calibri" w:hAnsi="Calibri" w:cs="Times New Roman"/>
          <w:sz w:val="20"/>
          <w:szCs w:val="20"/>
        </w:rPr>
      </w:pPr>
    </w:p>
    <w:p w14:paraId="31056973" w14:textId="1F60E94C" w:rsidR="0009588F" w:rsidRPr="0009588F" w:rsidRDefault="1E82138B" w:rsidP="1E82138B">
      <w:pPr>
        <w:spacing w:beforeLines="1" w:before="2" w:afterLines="1" w:after="2"/>
        <w:rPr>
          <w:rFonts w:ascii="Calibri" w:hAnsi="Calibri" w:cs="Times New Roman"/>
          <w:sz w:val="20"/>
          <w:szCs w:val="20"/>
        </w:rPr>
      </w:pPr>
      <w:r w:rsidRPr="1E82138B">
        <w:rPr>
          <w:rFonts w:ascii="Calibri" w:hAnsi="Calibri" w:cs="Times New Roman"/>
          <w:sz w:val="20"/>
          <w:szCs w:val="20"/>
        </w:rPr>
        <w:t xml:space="preserve">The whole point of these events is to give the boys an opportunity to glimpse a world beyond their ordinary lives. </w:t>
      </w:r>
      <w:r w:rsidRPr="1E82138B">
        <w:rPr>
          <w:rFonts w:ascii="Times" w:hAnsi="Times" w:cs="Times New Roman"/>
          <w:sz w:val="20"/>
          <w:szCs w:val="20"/>
        </w:rPr>
        <w:t> </w:t>
      </w:r>
      <w:r w:rsidRPr="1E82138B">
        <w:rPr>
          <w:rFonts w:ascii="Calibri" w:hAnsi="Calibri" w:cs="Times New Roman"/>
          <w:sz w:val="20"/>
          <w:szCs w:val="20"/>
        </w:rPr>
        <w:t> As such, the Scouts are not permitted to bring electronic games or toys to campouts.  We do encourage sports equipment such as Frisbees, soccer balls, Nerf balls (NOT Nerf guns), etc.</w:t>
      </w:r>
    </w:p>
    <w:p w14:paraId="15AA318D"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b/>
          <w:sz w:val="20"/>
          <w:szCs w:val="20"/>
        </w:rPr>
        <w:t> </w:t>
      </w:r>
    </w:p>
    <w:p w14:paraId="7C41B30B"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b/>
          <w:sz w:val="20"/>
          <w:szCs w:val="20"/>
        </w:rPr>
        <w:t xml:space="preserve">A </w:t>
      </w:r>
      <w:r w:rsidR="00DD0C04">
        <w:rPr>
          <w:rFonts w:ascii="Calibri" w:hAnsi="Calibri" w:cs="Times New Roman"/>
          <w:b/>
          <w:sz w:val="20"/>
          <w:szCs w:val="20"/>
        </w:rPr>
        <w:t>Scout</w:t>
      </w:r>
      <w:r w:rsidRPr="0009588F">
        <w:rPr>
          <w:rFonts w:ascii="Calibri" w:hAnsi="Calibri" w:cs="Times New Roman"/>
          <w:b/>
          <w:sz w:val="20"/>
          <w:szCs w:val="20"/>
        </w:rPr>
        <w:t xml:space="preserve"> is Obedient (Parents &amp; Guardians)</w:t>
      </w:r>
    </w:p>
    <w:p w14:paraId="6C3E8645"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sz w:val="20"/>
          <w:szCs w:val="20"/>
        </w:rPr>
        <w:lastRenderedPageBreak/>
        <w:t xml:space="preserve">Parents/chaperones play a fundamental role at Cub </w:t>
      </w:r>
      <w:r w:rsidR="00DD0C04">
        <w:rPr>
          <w:rFonts w:ascii="Calibri" w:hAnsi="Calibri" w:cs="Times New Roman"/>
          <w:sz w:val="20"/>
          <w:szCs w:val="20"/>
        </w:rPr>
        <w:t>Scout</w:t>
      </w:r>
      <w:r w:rsidRPr="0009588F">
        <w:rPr>
          <w:rFonts w:ascii="Calibri" w:hAnsi="Calibri" w:cs="Times New Roman"/>
          <w:sz w:val="20"/>
          <w:szCs w:val="20"/>
        </w:rPr>
        <w:t xml:space="preserve"> campouts.  Each </w:t>
      </w:r>
      <w:r w:rsidR="00DD0C04">
        <w:rPr>
          <w:rFonts w:ascii="Calibri" w:hAnsi="Calibri" w:cs="Times New Roman"/>
          <w:sz w:val="20"/>
          <w:szCs w:val="20"/>
        </w:rPr>
        <w:t>Scout</w:t>
      </w:r>
      <w:r w:rsidRPr="0009588F">
        <w:rPr>
          <w:rFonts w:ascii="Calibri" w:hAnsi="Calibri" w:cs="Times New Roman"/>
          <w:sz w:val="20"/>
          <w:szCs w:val="20"/>
        </w:rPr>
        <w:t xml:space="preserve"> is expected to have at least one parent attend the campout as a chaperone. If the boy’s parent is not available, exceptions can be made to have another parent serve as a chaperone for that boy, but it’s not easy or convenient. The exception needs to be cleared with the </w:t>
      </w:r>
      <w:proofErr w:type="spellStart"/>
      <w:r w:rsidRPr="0009588F">
        <w:rPr>
          <w:rFonts w:ascii="Calibri" w:hAnsi="Calibri" w:cs="Times New Roman"/>
          <w:sz w:val="20"/>
          <w:szCs w:val="20"/>
        </w:rPr>
        <w:t>Cubmaster</w:t>
      </w:r>
      <w:proofErr w:type="spellEnd"/>
      <w:r w:rsidRPr="0009588F">
        <w:rPr>
          <w:rFonts w:ascii="Calibri" w:hAnsi="Calibri" w:cs="Times New Roman"/>
          <w:sz w:val="20"/>
          <w:szCs w:val="20"/>
        </w:rPr>
        <w:t xml:space="preserve">.  The non-parent chaperoning adult must be given the appropriate temporary power of attorney for medical attention in case of emergencies.  Additionally, in keeping with Boy </w:t>
      </w:r>
      <w:r w:rsidR="00DD0C04">
        <w:rPr>
          <w:rFonts w:ascii="Calibri" w:hAnsi="Calibri" w:cs="Times New Roman"/>
          <w:sz w:val="20"/>
          <w:szCs w:val="20"/>
        </w:rPr>
        <w:t>Scout</w:t>
      </w:r>
      <w:r w:rsidRPr="0009588F">
        <w:rPr>
          <w:rFonts w:ascii="Calibri" w:hAnsi="Calibri" w:cs="Times New Roman"/>
          <w:sz w:val="20"/>
          <w:szCs w:val="20"/>
        </w:rPr>
        <w:t xml:space="preserve">s of America (BSA) policy, no adult may go into a tent with a child that is not his or her own. This means that if a friend comes along, a separate tent will be needed for that friend.  Leaders are required, and parents are encouraged, to complete the BSA online Youth Protection Training program, and send us back the certificate received at completion: </w:t>
      </w:r>
      <w:r w:rsidR="005E508C">
        <w:fldChar w:fldCharType="begin"/>
      </w:r>
      <w:r w:rsidR="005E508C">
        <w:instrText xml:space="preserve"> HYPERLINK "http://www.scouting.org/Training/YouthProtection.aspx" \t "_blank" </w:instrText>
      </w:r>
      <w:r w:rsidR="005E508C">
        <w:fldChar w:fldCharType="separate"/>
      </w:r>
      <w:r w:rsidRPr="0009588F">
        <w:rPr>
          <w:rFonts w:ascii="Calibri" w:hAnsi="Calibri" w:cs="Times New Roman"/>
          <w:color w:val="0000FF"/>
          <w:sz w:val="20"/>
          <w:szCs w:val="20"/>
          <w:u w:val="single"/>
        </w:rPr>
        <w:t>http://www.scouting.org/Training/YouthProtection.aspx</w:t>
      </w:r>
      <w:r w:rsidR="005E508C">
        <w:rPr>
          <w:rFonts w:ascii="Calibri" w:hAnsi="Calibri" w:cs="Times New Roman"/>
          <w:color w:val="0000FF"/>
          <w:sz w:val="20"/>
          <w:szCs w:val="20"/>
          <w:u w:val="single"/>
        </w:rPr>
        <w:fldChar w:fldCharType="end"/>
      </w:r>
    </w:p>
    <w:p w14:paraId="0D0B940D" w14:textId="77777777" w:rsidR="00616E82" w:rsidRDefault="00616E82" w:rsidP="00B02AD5">
      <w:pPr>
        <w:spacing w:beforeLines="1" w:before="2" w:afterLines="1" w:after="2"/>
        <w:rPr>
          <w:rFonts w:ascii="Calibri" w:hAnsi="Calibri" w:cs="Times New Roman"/>
          <w:sz w:val="20"/>
          <w:szCs w:val="20"/>
        </w:rPr>
      </w:pPr>
    </w:p>
    <w:p w14:paraId="2149CEC4" w14:textId="4692FC1A" w:rsidR="0009588F" w:rsidRPr="0009588F" w:rsidRDefault="1E82138B" w:rsidP="1E82138B">
      <w:pPr>
        <w:spacing w:beforeLines="1" w:before="2" w:afterLines="1" w:after="2"/>
        <w:rPr>
          <w:rFonts w:ascii="Times" w:hAnsi="Times" w:cs="Times New Roman"/>
          <w:sz w:val="20"/>
          <w:szCs w:val="20"/>
        </w:rPr>
      </w:pPr>
      <w:r w:rsidRPr="1E82138B">
        <w:rPr>
          <w:rFonts w:ascii="Calibri" w:hAnsi="Calibri" w:cs="Times New Roman"/>
          <w:sz w:val="20"/>
          <w:szCs w:val="20"/>
        </w:rPr>
        <w:t>There are three important aspects of parents’ responsibility:</w:t>
      </w:r>
    </w:p>
    <w:p w14:paraId="0E27B00A" w14:textId="77777777" w:rsidR="00616E82" w:rsidRDefault="00616E82" w:rsidP="00B02AD5">
      <w:pPr>
        <w:spacing w:beforeLines="1" w:before="2" w:afterLines="1" w:after="2"/>
        <w:rPr>
          <w:rFonts w:ascii="Calibri" w:hAnsi="Calibri" w:cs="Times New Roman"/>
          <w:sz w:val="20"/>
          <w:szCs w:val="20"/>
        </w:rPr>
      </w:pPr>
    </w:p>
    <w:p w14:paraId="3E9D770C" w14:textId="42BE2942" w:rsidR="0009588F" w:rsidRPr="0009588F" w:rsidRDefault="1E82138B" w:rsidP="1E82138B">
      <w:pPr>
        <w:spacing w:beforeLines="1" w:before="2" w:afterLines="1" w:after="2"/>
        <w:rPr>
          <w:rFonts w:ascii="Calibri" w:hAnsi="Calibri" w:cs="Times New Roman"/>
          <w:sz w:val="20"/>
          <w:szCs w:val="20"/>
        </w:rPr>
      </w:pPr>
      <w:r w:rsidRPr="1E82138B">
        <w:rPr>
          <w:rFonts w:ascii="Calibri" w:hAnsi="Calibri" w:cs="Times New Roman"/>
          <w:sz w:val="20"/>
          <w:szCs w:val="20"/>
        </w:rPr>
        <w:t xml:space="preserve">First, and most importantly, parents need to take active ownership for oversight of their Cubs: to know at all times where they are, what they are doing and that they are keeping themselves and others safe.  </w:t>
      </w:r>
    </w:p>
    <w:p w14:paraId="60061E4C" w14:textId="77777777" w:rsidR="00616E82" w:rsidRDefault="00616E82" w:rsidP="00B02AD5">
      <w:pPr>
        <w:spacing w:beforeLines="1" w:before="2" w:afterLines="1" w:after="2"/>
        <w:rPr>
          <w:rFonts w:ascii="Calibri" w:hAnsi="Calibri" w:cs="Times New Roman"/>
          <w:sz w:val="20"/>
          <w:szCs w:val="20"/>
        </w:rPr>
      </w:pPr>
    </w:p>
    <w:p w14:paraId="2B0DB543" w14:textId="31ADC7CE" w:rsidR="0009588F" w:rsidRPr="0009588F" w:rsidRDefault="1E82138B" w:rsidP="1E82138B">
      <w:pPr>
        <w:spacing w:beforeLines="1" w:before="2" w:afterLines="1" w:after="2"/>
        <w:rPr>
          <w:rFonts w:ascii="Calibri" w:hAnsi="Calibri" w:cs="Times New Roman"/>
          <w:sz w:val="20"/>
          <w:szCs w:val="20"/>
        </w:rPr>
      </w:pPr>
      <w:r w:rsidRPr="1E82138B">
        <w:rPr>
          <w:rFonts w:ascii="Calibri" w:hAnsi="Calibri" w:cs="Times New Roman"/>
          <w:sz w:val="20"/>
          <w:szCs w:val="20"/>
        </w:rPr>
        <w:t>Second, these trips are intended to be enriching and bonding experiences for our Cubs.  We would like these trips to be a chance for them to reconnect with parents, have discussions and laughs with each other, learn new things and take part in activities they can’t experience every day.</w:t>
      </w:r>
    </w:p>
    <w:p w14:paraId="44EAFD9C" w14:textId="77777777" w:rsidR="00616E82" w:rsidRDefault="00616E82" w:rsidP="00B02AD5">
      <w:pPr>
        <w:spacing w:beforeLines="1" w:before="2" w:afterLines="1" w:after="2"/>
        <w:rPr>
          <w:rFonts w:ascii="Calibri" w:hAnsi="Calibri" w:cs="Times New Roman"/>
          <w:sz w:val="20"/>
          <w:szCs w:val="20"/>
        </w:rPr>
      </w:pPr>
    </w:p>
    <w:p w14:paraId="4D53BF13" w14:textId="4F919B0F" w:rsidR="0009588F" w:rsidRPr="0009588F" w:rsidRDefault="1E82138B" w:rsidP="1E82138B">
      <w:pPr>
        <w:spacing w:beforeLines="1" w:before="2" w:afterLines="1" w:after="2"/>
        <w:rPr>
          <w:rFonts w:ascii="Calibri" w:hAnsi="Calibri" w:cs="Times New Roman"/>
          <w:sz w:val="20"/>
          <w:szCs w:val="20"/>
        </w:rPr>
      </w:pPr>
      <w:r w:rsidRPr="1E82138B">
        <w:rPr>
          <w:rFonts w:ascii="Calibri" w:hAnsi="Calibri" w:cs="Times New Roman"/>
          <w:sz w:val="20"/>
          <w:szCs w:val="20"/>
        </w:rPr>
        <w:t xml:space="preserve">Third, our trips are intended to be fun for everyone.  We need parents to take charge of their Cubs, so they are not running wild, disturbing the Pack’s experience, or instigating others.  Cubs can get pretty rowdy after a couple of </w:t>
      </w:r>
      <w:proofErr w:type="spellStart"/>
      <w:r w:rsidRPr="1E82138B">
        <w:rPr>
          <w:rFonts w:ascii="Calibri" w:hAnsi="Calibri" w:cs="Times New Roman"/>
          <w:sz w:val="20"/>
          <w:szCs w:val="20"/>
        </w:rPr>
        <w:t>s’mores</w:t>
      </w:r>
      <w:proofErr w:type="spellEnd"/>
      <w:r w:rsidRPr="1E82138B">
        <w:rPr>
          <w:rFonts w:ascii="Calibri" w:hAnsi="Calibri" w:cs="Times New Roman"/>
          <w:sz w:val="20"/>
          <w:szCs w:val="20"/>
        </w:rPr>
        <w:t>, so we all need to make sure that they don’t run around in the dark.</w:t>
      </w:r>
    </w:p>
    <w:p w14:paraId="4B94D5A5" w14:textId="77777777" w:rsidR="00616E82" w:rsidRDefault="00616E82" w:rsidP="1E82138B">
      <w:pPr>
        <w:spacing w:beforeLines="1" w:before="2" w:afterLines="1" w:after="2"/>
        <w:rPr>
          <w:rFonts w:ascii="Calibri" w:hAnsi="Calibri" w:cs="Times New Roman"/>
          <w:sz w:val="20"/>
          <w:szCs w:val="20"/>
        </w:rPr>
      </w:pPr>
    </w:p>
    <w:p w14:paraId="4B8D78A1" w14:textId="269B852C" w:rsidR="1E82138B" w:rsidRDefault="1E82138B" w:rsidP="1E82138B">
      <w:pPr>
        <w:spacing w:beforeLines="1" w:before="2" w:afterLines="1" w:after="2"/>
        <w:rPr>
          <w:rFonts w:ascii="Calibri" w:hAnsi="Calibri" w:cs="Times New Roman"/>
          <w:b/>
          <w:bCs/>
          <w:sz w:val="20"/>
          <w:szCs w:val="20"/>
        </w:rPr>
      </w:pPr>
      <w:r w:rsidRPr="1E82138B">
        <w:rPr>
          <w:rFonts w:ascii="Calibri" w:hAnsi="Calibri" w:cs="Times New Roman"/>
          <w:b/>
          <w:bCs/>
          <w:sz w:val="20"/>
          <w:szCs w:val="20"/>
        </w:rPr>
        <w:t>A Scout is Courteous</w:t>
      </w:r>
    </w:p>
    <w:p w14:paraId="0228F3C0"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sz w:val="20"/>
          <w:szCs w:val="20"/>
        </w:rPr>
        <w:t>We typically camp in close proximity to each other (the tent next door may sometimes be only a few feet away), so it’s important that everyone be respectful of other’s needs for privacy. We all use common equipment for cooking—we need to respect that. Quiet time is expected during sleeping hours (lights out is typically at 10PM, reveille at 7AM). Reasonable care is expected for Pack camp equipment.</w:t>
      </w:r>
      <w:r w:rsidRPr="0009588F">
        <w:rPr>
          <w:rFonts w:ascii="Times" w:hAnsi="Times" w:cs="Times New Roman"/>
          <w:sz w:val="20"/>
          <w:szCs w:val="20"/>
        </w:rPr>
        <w:t xml:space="preserve"> </w:t>
      </w:r>
    </w:p>
    <w:p w14:paraId="01512BE8"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b/>
          <w:sz w:val="20"/>
          <w:szCs w:val="20"/>
        </w:rPr>
        <w:t> </w:t>
      </w:r>
    </w:p>
    <w:p w14:paraId="5F38C714"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b/>
          <w:sz w:val="20"/>
          <w:szCs w:val="20"/>
        </w:rPr>
        <w:t>Signing Up</w:t>
      </w:r>
    </w:p>
    <w:p w14:paraId="78571E32" w14:textId="1B26EF9C" w:rsidR="0009588F" w:rsidRPr="0009588F" w:rsidRDefault="1E82138B" w:rsidP="1E82138B">
      <w:pPr>
        <w:spacing w:beforeLines="1" w:before="2" w:afterLines="1" w:after="2"/>
        <w:rPr>
          <w:rFonts w:ascii="Times" w:hAnsi="Times" w:cs="Times New Roman"/>
          <w:sz w:val="20"/>
          <w:szCs w:val="20"/>
        </w:rPr>
      </w:pPr>
      <w:r w:rsidRPr="1E82138B">
        <w:rPr>
          <w:rFonts w:ascii="Calibri" w:hAnsi="Calibri" w:cs="Times New Roman"/>
          <w:sz w:val="20"/>
          <w:szCs w:val="20"/>
        </w:rPr>
        <w:t xml:space="preserve">Generally, we have a policy of flexible attendance at the campouts. Scouts and families may attend the full campout—dinner/overnight/breakfast—or may just come for the day on Saturday, as personal schedules allow. The </w:t>
      </w:r>
      <w:proofErr w:type="spellStart"/>
      <w:r w:rsidRPr="1E82138B">
        <w:rPr>
          <w:rFonts w:ascii="Calibri" w:hAnsi="Calibri" w:cs="Times New Roman"/>
          <w:sz w:val="20"/>
          <w:szCs w:val="20"/>
        </w:rPr>
        <w:t>SignUpGenius</w:t>
      </w:r>
      <w:proofErr w:type="spellEnd"/>
      <w:r w:rsidRPr="1E82138B">
        <w:rPr>
          <w:rFonts w:ascii="Calibri" w:hAnsi="Calibri" w:cs="Times New Roman"/>
          <w:sz w:val="20"/>
          <w:szCs w:val="20"/>
        </w:rPr>
        <w:t xml:space="preserve"> registration offers the different options for the particular trip. It also provides a volunteer list. We try to keep the costs associated with each campout as low as possible. Typically, the Pack will charge a fee to cover food and site costs. If you register for the campout but do not attend, we cannot offer refunds. Site fees must be paid and food must be purchased in advance. Any food not consumed is distributed to families on Sunday after clean up. </w:t>
      </w:r>
    </w:p>
    <w:p w14:paraId="0DA70637"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b/>
          <w:sz w:val="20"/>
          <w:szCs w:val="20"/>
        </w:rPr>
        <w:t> </w:t>
      </w:r>
    </w:p>
    <w:p w14:paraId="14804385"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b/>
          <w:sz w:val="20"/>
          <w:szCs w:val="20"/>
        </w:rPr>
        <w:t>Directions/Travel</w:t>
      </w:r>
    </w:p>
    <w:p w14:paraId="2F15B087" w14:textId="5ED991A1" w:rsidR="0009588F" w:rsidRPr="0009588F" w:rsidRDefault="1E82138B" w:rsidP="1E82138B">
      <w:pPr>
        <w:spacing w:beforeLines="1" w:before="2" w:afterLines="1" w:after="2"/>
        <w:rPr>
          <w:rFonts w:ascii="Calibri" w:hAnsi="Calibri" w:cs="Times New Roman"/>
          <w:sz w:val="20"/>
          <w:szCs w:val="20"/>
        </w:rPr>
      </w:pPr>
      <w:r w:rsidRPr="1E82138B">
        <w:rPr>
          <w:rFonts w:ascii="Calibri" w:hAnsi="Calibri" w:cs="Times New Roman"/>
          <w:sz w:val="20"/>
          <w:szCs w:val="20"/>
        </w:rPr>
        <w:t xml:space="preserve">The Pack will provide directions via e-mail to each camping location before the event. We meet at the site. For some events, families are permitted to drive up and temporarily park close to the actual campsite to drop off equipment/gear, and then are expected to re-park the vehicle at a common parking lot nearby in order to maintain the aesthetics and safety of the campsite. At other events, like the Thunderbird Games and the </w:t>
      </w:r>
      <w:proofErr w:type="spellStart"/>
      <w:r w:rsidRPr="1E82138B">
        <w:rPr>
          <w:rFonts w:ascii="Calibri" w:hAnsi="Calibri" w:cs="Times New Roman"/>
          <w:sz w:val="20"/>
          <w:szCs w:val="20"/>
        </w:rPr>
        <w:t>Akela</w:t>
      </w:r>
      <w:proofErr w:type="spellEnd"/>
      <w:r w:rsidRPr="1E82138B">
        <w:rPr>
          <w:rFonts w:ascii="Calibri" w:hAnsi="Calibri" w:cs="Times New Roman"/>
          <w:sz w:val="20"/>
          <w:szCs w:val="20"/>
        </w:rPr>
        <w:t xml:space="preserve"> Campout, it is a hike from the parking area to the campsite and a wheeled cart is recommended to transport gear.</w:t>
      </w:r>
    </w:p>
    <w:p w14:paraId="46624170"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sz w:val="20"/>
          <w:szCs w:val="20"/>
        </w:rPr>
        <w:t> </w:t>
      </w:r>
    </w:p>
    <w:p w14:paraId="38090142"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b/>
          <w:sz w:val="20"/>
          <w:szCs w:val="20"/>
        </w:rPr>
        <w:t>We look forward to great experiences!</w:t>
      </w:r>
    </w:p>
    <w:p w14:paraId="66C740BC" w14:textId="77777777" w:rsidR="0009588F" w:rsidRPr="0009588F" w:rsidRDefault="0009588F" w:rsidP="00B02AD5">
      <w:pPr>
        <w:spacing w:beforeLines="1" w:before="2" w:afterLines="1" w:after="2"/>
        <w:rPr>
          <w:rFonts w:ascii="Times" w:hAnsi="Times" w:cs="Times New Roman"/>
          <w:sz w:val="20"/>
          <w:szCs w:val="20"/>
        </w:rPr>
      </w:pPr>
      <w:r w:rsidRPr="0009588F">
        <w:rPr>
          <w:rFonts w:ascii="Calibri" w:hAnsi="Calibri" w:cs="Times New Roman"/>
          <w:sz w:val="20"/>
          <w:szCs w:val="20"/>
        </w:rPr>
        <w:t>The nicest people you’ll ever meet in Rye are the mothers and fathers of Rye Pack 2.</w:t>
      </w:r>
    </w:p>
    <w:p w14:paraId="3DEEC669" w14:textId="77777777" w:rsidR="00C243AE" w:rsidRDefault="00C243AE"/>
    <w:sectPr w:rsidR="00C243AE" w:rsidSect="00C243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C63"/>
    <w:multiLevelType w:val="multilevel"/>
    <w:tmpl w:val="BA2CD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F95507"/>
    <w:multiLevelType w:val="multilevel"/>
    <w:tmpl w:val="5504D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CA0A7B"/>
    <w:multiLevelType w:val="multilevel"/>
    <w:tmpl w:val="A0882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82582"/>
    <w:multiLevelType w:val="multilevel"/>
    <w:tmpl w:val="3D82F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8F"/>
    <w:rsid w:val="000250A7"/>
    <w:rsid w:val="0009588F"/>
    <w:rsid w:val="003D007C"/>
    <w:rsid w:val="004D473A"/>
    <w:rsid w:val="005E508C"/>
    <w:rsid w:val="00616E82"/>
    <w:rsid w:val="007132D7"/>
    <w:rsid w:val="0081092E"/>
    <w:rsid w:val="008D7AD2"/>
    <w:rsid w:val="0096051E"/>
    <w:rsid w:val="00B02AD5"/>
    <w:rsid w:val="00C243AE"/>
    <w:rsid w:val="00D85628"/>
    <w:rsid w:val="00DD0C04"/>
    <w:rsid w:val="00E46A93"/>
    <w:rsid w:val="00FB483D"/>
    <w:rsid w:val="00FC5E4F"/>
    <w:rsid w:val="1E8213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B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EC"/>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588F"/>
    <w:pPr>
      <w:spacing w:beforeLines="1" w:afterLines="1"/>
    </w:pPr>
    <w:rPr>
      <w:rFonts w:ascii="Times" w:hAnsi="Times" w:cs="Times New Roman"/>
      <w:sz w:val="20"/>
      <w:szCs w:val="20"/>
    </w:rPr>
  </w:style>
  <w:style w:type="character" w:customStyle="1" w:styleId="aqj">
    <w:name w:val="aqj"/>
    <w:basedOn w:val="DefaultParagraphFont"/>
    <w:rsid w:val="0009588F"/>
  </w:style>
  <w:style w:type="character" w:styleId="Hyperlink">
    <w:name w:val="Hyperlink"/>
    <w:basedOn w:val="DefaultParagraphFont"/>
    <w:uiPriority w:val="99"/>
    <w:rsid w:val="0009588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EC"/>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588F"/>
    <w:pPr>
      <w:spacing w:beforeLines="1" w:afterLines="1"/>
    </w:pPr>
    <w:rPr>
      <w:rFonts w:ascii="Times" w:hAnsi="Times" w:cs="Times New Roman"/>
      <w:sz w:val="20"/>
      <w:szCs w:val="20"/>
    </w:rPr>
  </w:style>
  <w:style w:type="character" w:customStyle="1" w:styleId="aqj">
    <w:name w:val="aqj"/>
    <w:basedOn w:val="DefaultParagraphFont"/>
    <w:rsid w:val="0009588F"/>
  </w:style>
  <w:style w:type="character" w:styleId="Hyperlink">
    <w:name w:val="Hyperlink"/>
    <w:basedOn w:val="DefaultParagraphFont"/>
    <w:uiPriority w:val="99"/>
    <w:rsid w:val="00095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98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1670</Words>
  <Characters>9522</Characters>
  <Application>Microsoft Macintosh Word</Application>
  <DocSecurity>0</DocSecurity>
  <Lines>79</Lines>
  <Paragraphs>22</Paragraphs>
  <ScaleCrop>false</ScaleCrop>
  <Company>University of North Carolina</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Xiaoli Tang</dc:creator>
  <cp:keywords/>
  <cp:lastModifiedBy>Carballo</cp:lastModifiedBy>
  <cp:revision>2</cp:revision>
  <dcterms:created xsi:type="dcterms:W3CDTF">2019-10-11T20:02:00Z</dcterms:created>
  <dcterms:modified xsi:type="dcterms:W3CDTF">2019-10-11T20:02:00Z</dcterms:modified>
</cp:coreProperties>
</file>